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6" w:rsidRPr="00EC50B6" w:rsidRDefault="00293166" w:rsidP="00293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0B6">
        <w:rPr>
          <w:rFonts w:ascii="Times New Roman" w:hAnsi="Times New Roman" w:cs="Times New Roman"/>
          <w:b/>
          <w:sz w:val="32"/>
          <w:szCs w:val="32"/>
        </w:rPr>
        <w:t xml:space="preserve">Установка </w:t>
      </w:r>
      <w:r>
        <w:rPr>
          <w:rFonts w:ascii="Times New Roman" w:hAnsi="Times New Roman" w:cs="Times New Roman"/>
          <w:b/>
          <w:sz w:val="32"/>
          <w:szCs w:val="32"/>
        </w:rPr>
        <w:t xml:space="preserve">металлических </w:t>
      </w:r>
      <w:r w:rsidRPr="00EC50B6">
        <w:rPr>
          <w:rFonts w:ascii="Times New Roman" w:hAnsi="Times New Roman" w:cs="Times New Roman"/>
          <w:b/>
          <w:sz w:val="32"/>
          <w:szCs w:val="32"/>
        </w:rPr>
        <w:t xml:space="preserve"> дверей</w:t>
      </w:r>
    </w:p>
    <w:p w:rsidR="00293166" w:rsidRPr="00EC50B6" w:rsidRDefault="00293166" w:rsidP="00293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B6">
        <w:rPr>
          <w:rFonts w:ascii="Times New Roman" w:hAnsi="Times New Roman" w:cs="Times New Roman"/>
          <w:b/>
          <w:sz w:val="24"/>
          <w:szCs w:val="24"/>
        </w:rPr>
        <w:t>Установка в готовый проем межкомнатных дверей без дополнительных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93166" w:rsidRPr="00EC50B6" w:rsidTr="005B4BC2">
        <w:tc>
          <w:tcPr>
            <w:tcW w:w="7621" w:type="dxa"/>
          </w:tcPr>
          <w:p w:rsidR="00293166" w:rsidRPr="00293166" w:rsidRDefault="00293166" w:rsidP="0029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</w:tcPr>
          <w:p w:rsidR="00293166" w:rsidRPr="00293166" w:rsidRDefault="00177302" w:rsidP="0029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93166" w:rsidRPr="00293166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дверь – одинарная/двойная, стоимостью до 2</w:t>
            </w:r>
            <w:r w:rsidR="00587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293166" w:rsidRPr="00EC50B6" w:rsidRDefault="0058725C" w:rsidP="005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дверь – одинарная/двойная, стоимостью от 2</w:t>
            </w:r>
            <w:r w:rsidR="00587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до </w:t>
            </w:r>
            <w:r w:rsidR="00587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293166" w:rsidRPr="00EC50B6" w:rsidRDefault="0058725C" w:rsidP="005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дверь – одинарная/двойная, стоимостью от </w:t>
            </w:r>
            <w:r w:rsidR="00587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293166" w:rsidRPr="00EC50B6" w:rsidRDefault="0058725C" w:rsidP="005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93166" w:rsidRPr="00EC50B6" w:rsidRDefault="00293166" w:rsidP="00293166">
      <w:pPr>
        <w:rPr>
          <w:rFonts w:ascii="Times New Roman" w:hAnsi="Times New Roman" w:cs="Times New Roman"/>
          <w:sz w:val="24"/>
          <w:szCs w:val="24"/>
        </w:rPr>
      </w:pPr>
    </w:p>
    <w:p w:rsidR="00293166" w:rsidRPr="00EC50B6" w:rsidRDefault="00293166" w:rsidP="00293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0B6">
        <w:rPr>
          <w:rFonts w:ascii="Times New Roman" w:hAnsi="Times New Roman" w:cs="Times New Roman"/>
          <w:b/>
          <w:sz w:val="24"/>
          <w:szCs w:val="24"/>
        </w:rPr>
        <w:t>Дополнительные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93166" w:rsidRPr="00EC50B6" w:rsidTr="005B4BC2">
        <w:tc>
          <w:tcPr>
            <w:tcW w:w="7621" w:type="dxa"/>
          </w:tcPr>
          <w:p w:rsidR="00293166" w:rsidRPr="00293166" w:rsidRDefault="00293166" w:rsidP="0029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</w:tcPr>
          <w:p w:rsidR="00293166" w:rsidRPr="00293166" w:rsidRDefault="00177302" w:rsidP="0029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93166" w:rsidRPr="00293166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старой двери деревянной/металлической,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293166" w:rsidRPr="00EC50B6" w:rsidRDefault="00646555" w:rsidP="006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двери с ее сохранением,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дверного проема (с одной стороны до 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ирпич, дерево/панель, бетон,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293166" w:rsidRPr="00EC50B6" w:rsidRDefault="00646555" w:rsidP="006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проема ( с одной стороны, до 5 см, с материалом заказчика),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293166" w:rsidRPr="00EC50B6" w:rsidRDefault="00646555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арматуры при расширении проема</w:t>
            </w:r>
            <w:r w:rsidR="00646555">
              <w:rPr>
                <w:rFonts w:ascii="Times New Roman" w:hAnsi="Times New Roman" w:cs="Times New Roman"/>
                <w:sz w:val="24"/>
                <w:szCs w:val="24"/>
              </w:rPr>
              <w:t>(1шт)</w:t>
            </w:r>
          </w:p>
        </w:tc>
        <w:tc>
          <w:tcPr>
            <w:tcW w:w="1950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Продольный спил наличника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накладкой,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0" w:type="dxa"/>
          </w:tcPr>
          <w:p w:rsidR="00293166" w:rsidRPr="00EC50B6" w:rsidRDefault="00646555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двери,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/человек/этаж</w:t>
            </w:r>
          </w:p>
        </w:tc>
        <w:tc>
          <w:tcPr>
            <w:tcW w:w="1950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доборов + наличников,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декоративных наличников,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/комплект</w:t>
            </w:r>
          </w:p>
        </w:tc>
        <w:tc>
          <w:tcPr>
            <w:tcW w:w="1950" w:type="dxa"/>
          </w:tcPr>
          <w:p w:rsidR="00293166" w:rsidRPr="00EC50B6" w:rsidRDefault="00CD4BD8" w:rsidP="00CD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93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302" w:rsidRPr="00EC50B6" w:rsidTr="005B4BC2">
        <w:tc>
          <w:tcPr>
            <w:tcW w:w="7621" w:type="dxa"/>
          </w:tcPr>
          <w:p w:rsidR="00177302" w:rsidRDefault="00177302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монта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коробки базальтовой или минеральной  ватой с паро-гидроизоляцией),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0" w:type="dxa"/>
          </w:tcPr>
          <w:p w:rsidR="00177302" w:rsidRDefault="00177302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замер по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293166" w:rsidRPr="00EC50B6" w:rsidRDefault="00CD4BD8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3166" w:rsidRPr="00EC5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за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950" w:type="dxa"/>
          </w:tcPr>
          <w:p w:rsidR="00293166" w:rsidRPr="00EC50B6" w:rsidRDefault="00CD4BD8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66"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93166" w:rsidRPr="00EC50B6" w:rsidTr="005B4BC2">
        <w:tc>
          <w:tcPr>
            <w:tcW w:w="7621" w:type="dxa"/>
          </w:tcPr>
          <w:p w:rsidR="00293166" w:rsidRPr="00EC50B6" w:rsidRDefault="00293166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Ложный выезд мастера на объект </w:t>
            </w:r>
            <w:proofErr w:type="gram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по вине заказчика</w:t>
            </w:r>
            <w:r w:rsidR="00177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0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293166" w:rsidRPr="00EC50B6" w:rsidRDefault="00CD4BD8" w:rsidP="005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293166" w:rsidRPr="00EC50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93166" w:rsidRDefault="00177302" w:rsidP="0029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02" w:rsidRDefault="00177302" w:rsidP="0029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демонтажа старых металлических не фабричных дверей рассчитывается на месте мастером и зависит от типа дверей и их крепления в дверном проеме</w:t>
      </w:r>
    </w:p>
    <w:p w:rsidR="00293166" w:rsidRPr="00EC50B6" w:rsidRDefault="00293166" w:rsidP="00293166">
      <w:pPr>
        <w:rPr>
          <w:rFonts w:ascii="Times New Roman" w:hAnsi="Times New Roman" w:cs="Times New Roman"/>
          <w:sz w:val="24"/>
          <w:szCs w:val="24"/>
        </w:rPr>
      </w:pPr>
      <w:r w:rsidRPr="00EC50B6">
        <w:rPr>
          <w:rFonts w:ascii="Times New Roman" w:hAnsi="Times New Roman" w:cs="Times New Roman"/>
          <w:sz w:val="24"/>
          <w:szCs w:val="24"/>
        </w:rPr>
        <w:t xml:space="preserve"> Контроль качества установки по тел.: 8-953-275-03-29</w:t>
      </w:r>
    </w:p>
    <w:p w:rsidR="007E6A9E" w:rsidRDefault="007E6A9E"/>
    <w:sectPr w:rsidR="007E6A9E" w:rsidSect="007E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66"/>
    <w:rsid w:val="00177302"/>
    <w:rsid w:val="00293166"/>
    <w:rsid w:val="0058725C"/>
    <w:rsid w:val="00646555"/>
    <w:rsid w:val="007E6A9E"/>
    <w:rsid w:val="00C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Браво</cp:lastModifiedBy>
  <cp:revision>5</cp:revision>
  <dcterms:created xsi:type="dcterms:W3CDTF">2021-11-26T13:51:00Z</dcterms:created>
  <dcterms:modified xsi:type="dcterms:W3CDTF">2023-12-02T07:52:00Z</dcterms:modified>
</cp:coreProperties>
</file>